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06" w:rsidRDefault="003B7A06" w:rsidP="003B7A06">
      <w:pPr>
        <w:jc w:val="center"/>
        <w:rPr>
          <w:rFonts w:hint="eastAsia"/>
        </w:rPr>
      </w:pPr>
    </w:p>
    <w:p w:rsidR="003B7A06" w:rsidRDefault="003B7A06" w:rsidP="003B7A06">
      <w:pPr>
        <w:jc w:val="center"/>
        <w:rPr>
          <w:rFonts w:hint="eastAsia"/>
        </w:rPr>
      </w:pPr>
      <w:r w:rsidRPr="00C159BC">
        <w:t>Спис</w:t>
      </w:r>
      <w:r>
        <w:t>ок</w:t>
      </w:r>
      <w:r w:rsidRPr="00C159BC">
        <w:t xml:space="preserve"> организаций и индивидуальных предпринимателей, с которыми заключены контракты по продуктам питания </w:t>
      </w:r>
      <w:r>
        <w:t>(</w:t>
      </w:r>
      <w:r w:rsidRPr="00C159BC">
        <w:t>202</w:t>
      </w:r>
      <w:r>
        <w:t>5</w:t>
      </w:r>
      <w:r w:rsidRPr="00C159BC">
        <w:t>год).</w:t>
      </w:r>
    </w:p>
    <w:p w:rsidR="003B7A06" w:rsidRPr="00C159BC" w:rsidRDefault="003B7A06" w:rsidP="003B7A06">
      <w:pPr>
        <w:jc w:val="center"/>
        <w:rPr>
          <w:rFonts w:hint="eastAsia"/>
        </w:rPr>
      </w:pPr>
    </w:p>
    <w:tbl>
      <w:tblPr>
        <w:tblW w:w="10032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6"/>
        <w:gridCol w:w="4656"/>
      </w:tblGrid>
      <w:tr w:rsidR="003B7A06" w:rsidTr="003200C0">
        <w:trPr>
          <w:trHeight w:val="720"/>
        </w:trPr>
        <w:tc>
          <w:tcPr>
            <w:tcW w:w="5376" w:type="dxa"/>
          </w:tcPr>
          <w:p w:rsidR="003B7A06" w:rsidRPr="002D3E18" w:rsidRDefault="003B7A06" w:rsidP="003200C0">
            <w:pPr>
              <w:jc w:val="center"/>
              <w:rPr>
                <w:rFonts w:hint="eastAsia"/>
                <w:i/>
              </w:rPr>
            </w:pPr>
            <w:r w:rsidRPr="002D3E18">
              <w:rPr>
                <w:i/>
              </w:rPr>
              <w:t xml:space="preserve">НАИМЕНОВАНИЕ </w:t>
            </w:r>
          </w:p>
        </w:tc>
        <w:tc>
          <w:tcPr>
            <w:tcW w:w="4656" w:type="dxa"/>
          </w:tcPr>
          <w:p w:rsidR="003B7A06" w:rsidRPr="002D3E18" w:rsidRDefault="003B7A06" w:rsidP="003200C0">
            <w:pPr>
              <w:jc w:val="center"/>
              <w:rPr>
                <w:rFonts w:hint="eastAsia"/>
                <w:i/>
              </w:rPr>
            </w:pPr>
            <w:r w:rsidRPr="002D3E18">
              <w:rPr>
                <w:i/>
              </w:rPr>
              <w:t>УСЛУГА</w:t>
            </w:r>
          </w:p>
        </w:tc>
      </w:tr>
      <w:tr w:rsidR="003B7A06" w:rsidTr="003200C0">
        <w:trPr>
          <w:trHeight w:val="768"/>
        </w:trPr>
        <w:tc>
          <w:tcPr>
            <w:tcW w:w="537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«</w:t>
            </w:r>
            <w:proofErr w:type="spellStart"/>
            <w:r>
              <w:t>Вожгальский</w:t>
            </w:r>
            <w:proofErr w:type="spellEnd"/>
            <w:r>
              <w:t xml:space="preserve"> маслодельно-сыродельный завод»</w:t>
            </w:r>
          </w:p>
        </w:tc>
        <w:tc>
          <w:tcPr>
            <w:tcW w:w="465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Поставщик продуктов питания</w:t>
            </w:r>
          </w:p>
        </w:tc>
      </w:tr>
      <w:tr w:rsidR="003B7A06" w:rsidTr="003200C0">
        <w:trPr>
          <w:trHeight w:val="768"/>
        </w:trPr>
        <w:tc>
          <w:tcPr>
            <w:tcW w:w="537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ООО Мясокомбинат «</w:t>
            </w:r>
            <w:proofErr w:type="spellStart"/>
            <w:r>
              <w:t>СлоКом-С</w:t>
            </w:r>
            <w:proofErr w:type="spellEnd"/>
            <w:r>
              <w:t>»</w:t>
            </w:r>
          </w:p>
        </w:tc>
        <w:tc>
          <w:tcPr>
            <w:tcW w:w="465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Поставщик продуктов питания</w:t>
            </w:r>
          </w:p>
        </w:tc>
      </w:tr>
      <w:tr w:rsidR="003B7A06" w:rsidTr="003200C0">
        <w:trPr>
          <w:trHeight w:val="852"/>
        </w:trPr>
        <w:tc>
          <w:tcPr>
            <w:tcW w:w="537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ООО «Слободской хлеб»</w:t>
            </w:r>
          </w:p>
        </w:tc>
        <w:tc>
          <w:tcPr>
            <w:tcW w:w="465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Поставщик продуктов питания</w:t>
            </w:r>
          </w:p>
        </w:tc>
      </w:tr>
      <w:tr w:rsidR="003B7A06" w:rsidTr="003200C0">
        <w:trPr>
          <w:trHeight w:val="672"/>
        </w:trPr>
        <w:tc>
          <w:tcPr>
            <w:tcW w:w="5376" w:type="dxa"/>
          </w:tcPr>
          <w:p w:rsidR="003B7A06" w:rsidRPr="00FB0DA0" w:rsidRDefault="003B7A06" w:rsidP="003200C0">
            <w:pPr>
              <w:jc w:val="center"/>
              <w:rPr>
                <w:rFonts w:hint="eastAsia"/>
              </w:rPr>
            </w:pPr>
            <w:r w:rsidRPr="00FB0DA0">
              <w:t xml:space="preserve">ИП </w:t>
            </w:r>
            <w:proofErr w:type="spellStart"/>
            <w:r w:rsidRPr="00FB0DA0">
              <w:t>Прозорова</w:t>
            </w:r>
            <w:proofErr w:type="spellEnd"/>
            <w:r w:rsidRPr="00FB0DA0">
              <w:t xml:space="preserve"> Людмила Викторовна</w:t>
            </w:r>
          </w:p>
        </w:tc>
        <w:tc>
          <w:tcPr>
            <w:tcW w:w="4656" w:type="dxa"/>
          </w:tcPr>
          <w:p w:rsidR="003B7A06" w:rsidRDefault="003B7A06" w:rsidP="003200C0">
            <w:pPr>
              <w:jc w:val="center"/>
              <w:rPr>
                <w:rFonts w:hint="eastAsia"/>
              </w:rPr>
            </w:pPr>
            <w:r>
              <w:t>Поставщик продуктов питания</w:t>
            </w:r>
          </w:p>
        </w:tc>
      </w:tr>
    </w:tbl>
    <w:p w:rsidR="006C5204" w:rsidRDefault="006C5204"/>
    <w:sectPr w:rsidR="006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A06"/>
    <w:rsid w:val="003B7A06"/>
    <w:rsid w:val="006C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2025-03-20T08:21:00Z</dcterms:created>
  <dcterms:modified xsi:type="dcterms:W3CDTF">2025-03-20T08:22:00Z</dcterms:modified>
</cp:coreProperties>
</file>